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B0" w:rsidRPr="00FB3226" w:rsidRDefault="00623EB0" w:rsidP="00623EB0">
      <w:pPr>
        <w:adjustRightInd w:val="0"/>
        <w:ind w:left="142" w:right="140" w:firstLine="425"/>
        <w:jc w:val="center"/>
        <w:outlineLvl w:val="4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УЧЕБНЫЙ ПЛАН </w:t>
      </w:r>
    </w:p>
    <w:p w:rsidR="00623EB0" w:rsidRDefault="00623EB0" w:rsidP="00623EB0">
      <w:pPr>
        <w:pStyle w:val="a3"/>
        <w:spacing w:after="0"/>
        <w:ind w:left="142" w:right="140" w:firstLine="425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основного общего образования для </w:t>
      </w:r>
      <w:proofErr w:type="spellStart"/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>предпрофильного</w:t>
      </w:r>
      <w:proofErr w:type="spellEnd"/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социально-</w:t>
      </w:r>
      <w:r w:rsidRPr="00FB322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гуманитарного </w:t>
      </w:r>
    </w:p>
    <w:p w:rsidR="00623EB0" w:rsidRPr="00FB3226" w:rsidRDefault="00623EB0" w:rsidP="00623EB0">
      <w:pPr>
        <w:pStyle w:val="a3"/>
        <w:spacing w:after="0"/>
        <w:ind w:left="142" w:right="140" w:firstLine="425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>к</w:t>
      </w:r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ласса </w:t>
      </w:r>
      <w:r w:rsidRPr="00FB3226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по ФГОС-2021 и ФОП ООО</w:t>
      </w: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МБОУ «ООШ  п. </w:t>
      </w:r>
      <w:proofErr w:type="spellStart"/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>Алханчурт</w:t>
      </w:r>
      <w:proofErr w:type="spellEnd"/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на 2024-2025 </w:t>
      </w:r>
      <w:proofErr w:type="spellStart"/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>уч.г</w:t>
      </w:r>
      <w:proofErr w:type="spellEnd"/>
      <w:r w:rsidRPr="00FB322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. </w:t>
      </w:r>
    </w:p>
    <w:tbl>
      <w:tblPr>
        <w:tblW w:w="1059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2953"/>
        <w:gridCol w:w="4137"/>
        <w:gridCol w:w="1707"/>
        <w:gridCol w:w="1793"/>
      </w:tblGrid>
      <w:tr w:rsidR="00623EB0" w:rsidRPr="00FB3226" w:rsidTr="00326FC1">
        <w:trPr>
          <w:trHeight w:val="306"/>
        </w:trPr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4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Учебные предметы классы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       VIII    класс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</w:tr>
      <w:tr w:rsidR="00623EB0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102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Родной язык и (или) государственный язык республики Российской Федерации (осетинский)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Родная литература (осетинская)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Иностранный язык (немецкий)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102</w:t>
            </w:r>
          </w:p>
        </w:tc>
      </w:tr>
      <w:tr w:rsidR="00623EB0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EB0" w:rsidRPr="009D46FF" w:rsidRDefault="00623EB0" w:rsidP="00326FC1">
            <w:pPr>
              <w:widowControl w:val="0"/>
              <w:ind w:left="142" w:right="140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102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EB0" w:rsidRPr="009D46FF" w:rsidRDefault="00623EB0" w:rsidP="00326FC1">
            <w:pPr>
              <w:widowControl w:val="0"/>
              <w:ind w:left="142" w:right="140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rPr>
          <w:trHeight w:val="119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Liberation Serif" w:hAnsi="Times New Roman" w:cs="Times New Roman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rPr>
          <w:trHeight w:val="234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68</w:t>
            </w:r>
          </w:p>
        </w:tc>
      </w:tr>
      <w:tr w:rsidR="00623EB0" w:rsidRPr="00FB3226" w:rsidTr="00326FC1">
        <w:trPr>
          <w:trHeight w:val="234"/>
        </w:trPr>
        <w:tc>
          <w:tcPr>
            <w:tcW w:w="295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Основы безопасности  и защиты Родины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Основы безопасности  и защиты Родины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snapToGrid w:val="0"/>
              <w:ind w:left="142" w:right="140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Курсы по выбору</w:t>
            </w:r>
            <w:proofErr w:type="gramStart"/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color w:val="1F497D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sz w:val="28"/>
                <w:szCs w:val="28"/>
                <w:lang w:eastAsia="ru-RU"/>
              </w:rPr>
              <w:lastRenderedPageBreak/>
              <w:t xml:space="preserve"> « Осетия -  моя история»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color w:val="1F497D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sz w:val="28"/>
                <w:szCs w:val="28"/>
                <w:lang w:eastAsia="ru-RU"/>
              </w:rPr>
              <w:t xml:space="preserve"> «Человек и общество»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sz w:val="28"/>
                <w:szCs w:val="28"/>
                <w:lang w:eastAsia="ru-RU"/>
              </w:rPr>
            </w:pPr>
            <w:r w:rsidRPr="009D46FF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sz w:val="28"/>
                <w:szCs w:val="28"/>
                <w:lang w:eastAsia="ru-RU"/>
              </w:rPr>
              <w:t xml:space="preserve"> «В поисках автора» -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9D46FF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34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1224</w:t>
            </w:r>
          </w:p>
        </w:tc>
      </w:tr>
      <w:tr w:rsidR="00623EB0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EB0" w:rsidRPr="009D46FF" w:rsidRDefault="00623EB0" w:rsidP="00326FC1">
            <w:pPr>
              <w:widowControl w:val="0"/>
              <w:ind w:left="142" w:right="14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36</w:t>
            </w:r>
          </w:p>
        </w:tc>
      </w:tr>
    </w:tbl>
    <w:p w:rsidR="00623EB0" w:rsidRDefault="00623EB0" w:rsidP="00623EB0">
      <w:pPr>
        <w:pStyle w:val="1"/>
        <w:ind w:left="142" w:right="140" w:firstLine="425"/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</w:pPr>
    </w:p>
    <w:p w:rsidR="00623EB0" w:rsidRPr="00FB3226" w:rsidRDefault="00623EB0" w:rsidP="00623EB0">
      <w:pPr>
        <w:pStyle w:val="1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FB3226"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  <w:t>8 класс</w:t>
      </w:r>
    </w:p>
    <w:p w:rsidR="00A33D93" w:rsidRPr="00FB3226" w:rsidRDefault="00623EB0" w:rsidP="00A33D93">
      <w:pPr>
        <w:pStyle w:val="1"/>
        <w:spacing w:before="10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FB322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В 8 классе  в 202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4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-202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5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учебном году  продолжиться реализация  </w:t>
      </w:r>
      <w:proofErr w:type="spellStart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предпрофильного</w:t>
      </w:r>
      <w:proofErr w:type="spellEnd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 обучения  социально – 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гуманитарной направленности</w:t>
      </w:r>
      <w:proofErr w:type="gramStart"/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 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О</w:t>
      </w:r>
      <w:proofErr w:type="gramEnd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дин час части, формируемой участниками образовательных отношений, будет отведен    на предмет «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Обществознание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» для  более углубленного изучения.</w:t>
      </w:r>
      <w:r w:rsidR="00A33D93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  </w:t>
      </w:r>
      <w:bookmarkStart w:id="0" w:name="_GoBack"/>
      <w:r w:rsidR="00A33D93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Курс  </w:t>
      </w:r>
      <w:r w:rsidR="00A33D93" w:rsidRPr="00FB3226">
        <w:rPr>
          <w:rFonts w:ascii="Times New Roman" w:eastAsia="Cambria" w:hAnsi="Times New Roman" w:cs="Times New Roman"/>
          <w:spacing w:val="-20"/>
          <w:sz w:val="28"/>
          <w:szCs w:val="28"/>
          <w:lang w:eastAsia="en-US"/>
        </w:rPr>
        <w:t xml:space="preserve"> «</w:t>
      </w:r>
      <w:r w:rsidR="00A33D93" w:rsidRPr="00FB3226">
        <w:rPr>
          <w:rFonts w:ascii="Times New Roman" w:eastAsia="Cambria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Человек и общество </w:t>
      </w:r>
      <w:r w:rsidR="00A33D93" w:rsidRPr="00FB3226">
        <w:rPr>
          <w:rFonts w:ascii="Times New Roman" w:eastAsia="Cambria" w:hAnsi="Times New Roman" w:cs="Times New Roman"/>
          <w:spacing w:val="-20"/>
          <w:sz w:val="28"/>
          <w:szCs w:val="28"/>
          <w:lang w:eastAsia="en-US"/>
        </w:rPr>
        <w:t xml:space="preserve">» </w:t>
      </w:r>
    </w:p>
    <w:p w:rsidR="00623EB0" w:rsidRPr="00FB3226" w:rsidRDefault="00623EB0" w:rsidP="00623EB0">
      <w:pPr>
        <w:pStyle w:val="1"/>
        <w:spacing w:before="10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FB3226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bookmarkStart w:id="1" w:name="_Hlk174805873"/>
      <w:r w:rsidRPr="00FB3226">
        <w:rPr>
          <w:rFonts w:ascii="Times New Roman" w:hAnsi="Times New Roman" w:cs="Times New Roman"/>
          <w:spacing w:val="-20"/>
          <w:sz w:val="28"/>
          <w:szCs w:val="28"/>
        </w:rPr>
        <w:t xml:space="preserve">Изучение  курса </w:t>
      </w:r>
      <w:bookmarkEnd w:id="1"/>
      <w:r w:rsidRPr="00FB3226">
        <w:rPr>
          <w:rFonts w:ascii="Times New Roman" w:hAnsi="Times New Roman" w:cs="Times New Roman"/>
          <w:spacing w:val="-20"/>
          <w:sz w:val="28"/>
          <w:szCs w:val="28"/>
        </w:rPr>
        <w:t>по русской литературе «В поисках автора»   будет проводиться во внеурочной деятельности</w:t>
      </w:r>
    </w:p>
    <w:bookmarkEnd w:id="0"/>
    <w:p w:rsidR="00623EB0" w:rsidRPr="00FB3226" w:rsidRDefault="00623EB0" w:rsidP="00623EB0">
      <w:pPr>
        <w:pStyle w:val="1"/>
        <w:spacing w:before="10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Pr="00FB3226" w:rsidRDefault="00623EB0" w:rsidP="00623EB0">
      <w:pPr>
        <w:pStyle w:val="1"/>
        <w:spacing w:before="10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23EB0" w:rsidRDefault="00623EB0" w:rsidP="00623EB0">
      <w:pPr>
        <w:pStyle w:val="10"/>
        <w:ind w:left="142" w:right="140" w:firstLine="42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B2100" w:rsidRDefault="001B2100" w:rsidP="00623EB0">
      <w:pPr>
        <w:ind w:left="284"/>
        <w:rPr>
          <w:rFonts w:hint="eastAsia"/>
        </w:rPr>
      </w:pPr>
    </w:p>
    <w:sectPr w:rsidR="001B2100" w:rsidSect="00623EB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charset w:val="CC"/>
    <w:family w:val="roman"/>
    <w:pitch w:val="variable"/>
  </w:font>
  <w:font w:name="SchoolBookSanPi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sz w:val="24"/>
        <w:szCs w:val="24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ru-RU" w:eastAsia="en-US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ru-RU" w:eastAsia="en-US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0"/>
    <w:rsid w:val="001B2100"/>
    <w:rsid w:val="00623EB0"/>
    <w:rsid w:val="00A3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B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EB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23EB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">
    <w:name w:val="Без интервала1"/>
    <w:rsid w:val="00623EB0"/>
    <w:pPr>
      <w:suppressAutoHyphens/>
      <w:spacing w:after="0" w:line="240" w:lineRule="auto"/>
    </w:pPr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10">
    <w:name w:val="Абзац списка1"/>
    <w:basedOn w:val="a"/>
    <w:rsid w:val="00623EB0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B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EB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23EB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">
    <w:name w:val="Без интервала1"/>
    <w:rsid w:val="00623EB0"/>
    <w:pPr>
      <w:suppressAutoHyphens/>
      <w:spacing w:after="0" w:line="240" w:lineRule="auto"/>
    </w:pPr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10">
    <w:name w:val="Абзац списка1"/>
    <w:basedOn w:val="a"/>
    <w:rsid w:val="00623EB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2025-04-10T07:06:00Z</dcterms:created>
  <dcterms:modified xsi:type="dcterms:W3CDTF">2025-04-11T12:49:00Z</dcterms:modified>
</cp:coreProperties>
</file>